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val="en-US" w:eastAsia="zh-CN" w:bidi="ar"/>
        </w:rPr>
        <w:t>项目申报表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u w:val="single"/>
          <w:lang w:val="en-US" w:eastAsia="zh-CN" w:bidi="ar"/>
        </w:rPr>
        <w:t xml:space="preserve">________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>电影类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u w:val="single"/>
          <w:lang w:val="en-US" w:eastAsia="zh-CN" w:bidi="ar"/>
        </w:rPr>
        <w:t xml:space="preserve">__    _______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主 体：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  <w:sectPr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基金面向全省接受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电影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项目的公开申报，组织专家评审和项目监管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：_____________________（盖章）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年度浙江文化艺术发展基金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项目申报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细则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提交到主管单位，再由主管单位交至浙江文化艺术发展基金管理中心，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eastAsia="zh-CN" w:bidi="ar"/>
        </w:rPr>
      </w:pPr>
    </w:p>
    <w:p>
      <w:pPr>
        <w:spacing w:line="320" w:lineRule="atLeast"/>
        <w:rPr>
          <w:rFonts w:eastAsia="楷体_GB2312"/>
          <w:sz w:val="24"/>
        </w:rPr>
      </w:pPr>
      <w:r>
        <w:rPr>
          <w:rFonts w:eastAsia="楷体_GB2312"/>
          <w:sz w:val="28"/>
        </w:rPr>
        <w:br w:type="page"/>
      </w:r>
    </w:p>
    <w:tbl>
      <w:tblPr>
        <w:tblStyle w:val="5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9"/>
        <w:gridCol w:w="594"/>
        <w:gridCol w:w="224"/>
        <w:gridCol w:w="120"/>
        <w:gridCol w:w="236"/>
        <w:gridCol w:w="30"/>
        <w:gridCol w:w="183"/>
        <w:gridCol w:w="333"/>
        <w:gridCol w:w="220"/>
        <w:gridCol w:w="91"/>
        <w:gridCol w:w="352"/>
        <w:gridCol w:w="410"/>
        <w:gridCol w:w="705"/>
        <w:gridCol w:w="191"/>
        <w:gridCol w:w="141"/>
        <w:gridCol w:w="720"/>
        <w:gridCol w:w="374"/>
        <w:gridCol w:w="557"/>
        <w:gridCol w:w="405"/>
        <w:gridCol w:w="68"/>
        <w:gridCol w:w="229"/>
        <w:gridCol w:w="518"/>
        <w:gridCol w:w="261"/>
        <w:gridCol w:w="127"/>
        <w:gridCol w:w="147"/>
        <w:gridCol w:w="1112"/>
        <w:gridCol w:w="234"/>
        <w:gridCol w:w="2"/>
      </w:tblGrid>
      <w:tr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主体</w:t>
            </w:r>
            <w:r>
              <w:rPr>
                <w:rFonts w:eastAsia="黑体"/>
                <w:sz w:val="32"/>
                <w:szCs w:val="32"/>
              </w:rPr>
              <w:t>概况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3750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6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项目责任人</w:t>
            </w:r>
          </w:p>
        </w:tc>
        <w:tc>
          <w:tcPr>
            <w:tcW w:w="14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7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拍摄制作单位</w:t>
            </w:r>
          </w:p>
        </w:tc>
        <w:tc>
          <w:tcPr>
            <w:tcW w:w="74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（盖章）</w:t>
            </w: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77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4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国有独资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sz w:val="24"/>
              </w:rPr>
              <w:t xml:space="preserve">     国有控股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sz w:val="24"/>
              </w:rPr>
              <w:t xml:space="preserve">      国有参股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  <w:r>
              <w:rPr>
                <w:sz w:val="24"/>
              </w:rPr>
              <w:t xml:space="preserve">    民营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□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其它（请注明）</w:t>
            </w: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注册地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营业执照注册号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成立时间 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381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院线电影</w:t>
            </w:r>
          </w:p>
        </w:tc>
      </w:tr>
      <w:tr>
        <w:trPr>
          <w:gridAfter w:val="1"/>
          <w:wAfter w:w="2" w:type="dxa"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备案回执单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备案</w:t>
            </w:r>
            <w:r>
              <w:rPr>
                <w:color w:val="auto"/>
                <w:sz w:val="24"/>
              </w:rPr>
              <w:t>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发证时间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361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网络电影</w:t>
            </w:r>
          </w:p>
        </w:tc>
      </w:tr>
      <w:tr>
        <w:trPr>
          <w:gridAfter w:val="1"/>
          <w:wAfter w:w="2" w:type="dxa"/>
          <w:trHeight w:val="63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规划备案号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 w:left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发号</w:t>
            </w:r>
            <w:r>
              <w:rPr>
                <w:color w:val="auto"/>
                <w:sz w:val="24"/>
              </w:rPr>
              <w:t>时间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申请</w:t>
            </w:r>
            <w:r>
              <w:rPr>
                <w:rFonts w:hint="eastAsia" w:eastAsia="黑体"/>
                <w:color w:val="auto"/>
                <w:sz w:val="30"/>
                <w:szCs w:val="30"/>
                <w:lang w:eastAsia="zh-CN"/>
              </w:rPr>
              <w:t>类别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剧本创作资助</w:t>
            </w:r>
          </w:p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影片摄制资助</w:t>
            </w:r>
          </w:p>
        </w:tc>
        <w:tc>
          <w:tcPr>
            <w:tcW w:w="3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 w:leftChars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30"/>
                <w:szCs w:val="30"/>
              </w:rPr>
              <w:t>申请支持金额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 w:leftChars="0"/>
              <w:jc w:val="center"/>
              <w:rPr>
                <w:sz w:val="24"/>
              </w:rPr>
            </w:pPr>
            <w:r>
              <w:rPr>
                <w:sz w:val="24"/>
              </w:rPr>
              <w:t>小写</w:t>
            </w:r>
          </w:p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大写</w:t>
            </w:r>
          </w:p>
        </w:tc>
        <w:tc>
          <w:tcPr>
            <w:tcW w:w="3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主要从事业务情况</w:t>
            </w:r>
          </w:p>
        </w:tc>
      </w:tr>
      <w:tr>
        <w:trPr>
          <w:gridAfter w:val="1"/>
          <w:wAfter w:w="2" w:type="dxa"/>
          <w:cantSplit/>
          <w:trHeight w:val="716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上一年度制作作品数量（部/集）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上一年度营业收入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gridAfter w:val="1"/>
          <w:wAfter w:w="2" w:type="dxa"/>
          <w:trHeight w:val="627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上一年度纳税额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上一年度资产负债率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地址、邮编</w:t>
            </w:r>
          </w:p>
        </w:tc>
        <w:tc>
          <w:tcPr>
            <w:tcW w:w="74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30"/>
                <w:szCs w:val="30"/>
              </w:rPr>
              <w:t>项目基本情况</w:t>
            </w: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片名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时长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30"/>
              </w:rPr>
            </w:pPr>
          </w:p>
        </w:tc>
      </w:tr>
      <w:tr>
        <w:trPr>
          <w:gridAfter w:val="1"/>
          <w:wAfter w:w="2" w:type="dxa"/>
          <w:trHeight w:val="425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院线电影</w:t>
            </w:r>
          </w:p>
        </w:tc>
      </w:tr>
      <w:tr>
        <w:trPr>
          <w:gridAfter w:val="1"/>
          <w:wAfter w:w="2" w:type="dxa"/>
          <w:trHeight w:val="764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内容</w:t>
            </w:r>
            <w:r>
              <w:rPr>
                <w:color w:val="auto"/>
                <w:sz w:val="24"/>
              </w:rPr>
              <w:t>题材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重大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题材□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农村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题材□  少儿题材□  少数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民族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题材□</w:t>
            </w:r>
          </w:p>
          <w:p>
            <w:pPr>
              <w:jc w:val="both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其它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题材□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__________</w:t>
            </w:r>
          </w:p>
        </w:tc>
      </w:tr>
      <w:tr>
        <w:trPr>
          <w:gridAfter w:val="1"/>
          <w:wAfter w:w="2" w:type="dxa"/>
          <w:trHeight w:val="67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影片类别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故事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影片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动画影片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科教影片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纪录影片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特种影片□</w:t>
            </w:r>
          </w:p>
        </w:tc>
      </w:tr>
      <w:tr>
        <w:trPr>
          <w:gridAfter w:val="1"/>
          <w:wAfter w:w="2" w:type="dxa"/>
          <w:trHeight w:val="67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影片类型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喜剧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歌舞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武侠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科幻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 爱情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动作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伦理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ab/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惊悚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   悬疑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both"/>
              <w:rPr>
                <w:rFonts w:hint="default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__________ (可多选)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27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网络电影</w:t>
            </w:r>
          </w:p>
        </w:tc>
      </w:tr>
      <w:tr>
        <w:trPr>
          <w:gridAfter w:val="1"/>
          <w:wAfter w:w="2" w:type="dxa"/>
          <w:trHeight w:val="126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内容</w:t>
            </w:r>
            <w:r>
              <w:rPr>
                <w:color w:val="auto"/>
                <w:sz w:val="24"/>
              </w:rPr>
              <w:t>题材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重大革命历史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政治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军事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外交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国家安全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统战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民族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宗教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司法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公安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都市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农村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青少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科幻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传记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传奇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武打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宫廷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革命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其它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__________ (可多选)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6"/>
                <w:szCs w:val="16"/>
              </w:rPr>
              <w:t>  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影片类别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eastAsia="zh-CN"/>
              </w:rPr>
              <w:t>故事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纪录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动画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戏曲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科教片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特种片□</w:t>
            </w:r>
          </w:p>
        </w:tc>
      </w:tr>
      <w:tr>
        <w:trPr>
          <w:gridAfter w:val="1"/>
          <w:wAfter w:w="2" w:type="dxa"/>
          <w:trHeight w:val="422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以下栏目均须填写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创作类型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原创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改编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移植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其它_______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是否依法取得作品著作权人授权  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预期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完成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7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</w:p>
        </w:tc>
      </w:tr>
      <w:tr>
        <w:trPr>
          <w:gridAfter w:val="1"/>
          <w:wAfter w:w="2" w:type="dxa"/>
          <w:cantSplit/>
          <w:trHeight w:val="16434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请填写作品的</w:t>
            </w:r>
            <w:r>
              <w:rPr>
                <w:rFonts w:hint="eastAsia" w:eastAsia="楷体_GB2312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sz w:val="24"/>
              </w:rPr>
              <w:t>内容简介、艺术特色等（如填写不下，可顺延或另行附页，下同）：</w:t>
            </w:r>
          </w:p>
          <w:p>
            <w:pPr>
              <w:rPr>
                <w:sz w:val="24"/>
              </w:rPr>
            </w:pPr>
          </w:p>
          <w:p>
            <w:pPr>
              <w:spacing w:before="50"/>
            </w:pPr>
          </w:p>
          <w:p>
            <w:pPr>
              <w:keepNext w:val="0"/>
              <w:keepLines w:val="0"/>
              <w:spacing w:beforeLines="50" w:after="0" w:line="240" w:lineRule="auto"/>
              <w:rPr>
                <w:rFonts w:eastAsia="楷体_GB2312"/>
                <w:b/>
                <w:bCs/>
                <w:sz w:val="24"/>
                <w:szCs w:val="32"/>
              </w:rPr>
            </w:pPr>
          </w:p>
          <w:p>
            <w:pPr>
              <w:spacing w:before="50"/>
              <w:rPr>
                <w:rFonts w:eastAsia="楷体_GB2312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黑体"/>
                <w:sz w:val="30"/>
              </w:rPr>
            </w:pPr>
          </w:p>
        </w:tc>
      </w:tr>
      <w:tr>
        <w:trPr>
          <w:gridAfter w:val="1"/>
          <w:wAfter w:w="2" w:type="dxa"/>
          <w:cantSplit/>
          <w:trHeight w:val="2792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4．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项目创作进度计划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bCs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rPr>
          <w:gridAfter w:val="1"/>
          <w:wAfter w:w="2" w:type="dxa"/>
          <w:trHeight w:val="420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项目主创人员</w:t>
            </w:r>
          </w:p>
          <w:p>
            <w:pPr>
              <w:jc w:val="center"/>
              <w:rPr>
                <w:rFonts w:eastAsia="楷体_GB2312"/>
                <w:spacing w:val="-14"/>
              </w:rPr>
            </w:pPr>
            <w:r>
              <w:rPr>
                <w:rFonts w:eastAsia="楷体_GB2312"/>
                <w:spacing w:val="-14"/>
              </w:rPr>
              <w:t>请填写该作品的导演和主要演员等相关人员，并如实填写人员落实情况，如已落实、暂定、未落实等。</w:t>
            </w:r>
          </w:p>
        </w:tc>
      </w:tr>
      <w:tr>
        <w:trPr>
          <w:gridAfter w:val="1"/>
          <w:wAfter w:w="2" w:type="dxa"/>
          <w:cantSplit/>
          <w:trHeight w:val="57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艺术分工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主要艺术成果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eastAsia="zh-CN"/>
              </w:rPr>
              <w:t>项目合作方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申报项目由以下机构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单位合作完成，各合作方均一致同意：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签署全部申报文件。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85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合作单位名称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eastAsia="楷体_GB2312"/>
                <w:spacing w:val="-8"/>
                <w:sz w:val="24"/>
              </w:rPr>
              <w:t>请根据项目经费情况如实填写，可增加调整预算科目、未涉及的预算科目可删除。</w:t>
            </w:r>
            <w:r>
              <w:rPr>
                <w:sz w:val="22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拍摄制作部分</w:t>
            </w:r>
          </w:p>
        </w:tc>
      </w:tr>
      <w:tr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预算项目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预算细目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剧本费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制作费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租赁费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其它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    计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</w:pPr>
            <w:r>
              <w:rPr>
                <w:rFonts w:eastAsia="楷体_GB2312"/>
              </w:rPr>
              <w:t xml:space="preserve">注：项目经费预算作为项目评审和监管的重要依据，填写时务必真实、详细。  </w:t>
            </w:r>
          </w:p>
        </w:tc>
      </w:tr>
      <w:tr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eastAsia="黑体"/>
                <w:sz w:val="28"/>
              </w:rPr>
              <w:t xml:space="preserve">                             项目资金投入                 </w:t>
            </w:r>
          </w:p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sz w:val="24"/>
              </w:rPr>
              <w:t xml:space="preserve">请如实填写资金投入和落实情况，如已落实、暂定、未落实等。        </w:t>
            </w:r>
            <w:r>
              <w:rPr>
                <w:sz w:val="24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559" w:hRule="atLeast"/>
        </w:trPr>
        <w:tc>
          <w:tcPr>
            <w:tcW w:w="184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出资单位</w:t>
            </w:r>
          </w:p>
        </w:tc>
        <w:tc>
          <w:tcPr>
            <w:tcW w:w="219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35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所占比例</w:t>
            </w:r>
          </w:p>
        </w:tc>
        <w:tc>
          <w:tcPr>
            <w:tcW w:w="13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4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9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499" w:hRule="atLeast"/>
        </w:trPr>
        <w:tc>
          <w:tcPr>
            <w:tcW w:w="9485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项目预计收入                 </w:t>
            </w:r>
            <w:r>
              <w:rPr>
                <w:sz w:val="24"/>
              </w:rPr>
              <w:t xml:space="preserve">  单位：万元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楷体_GB2312"/>
              </w:rPr>
              <w:t>注：项目预计收入是指该项目自申报资助后首</w:t>
            </w:r>
            <w:r>
              <w:rPr>
                <w:rFonts w:eastAsia="楷体_GB2312"/>
                <w:color w:val="000000"/>
              </w:rPr>
              <w:t>次公映起一年内的播出收益、衍</w:t>
            </w:r>
            <w:r>
              <w:rPr>
                <w:rFonts w:eastAsia="楷体_GB2312"/>
              </w:rPr>
              <w:t>生产品等收入。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84" w:hRule="atLeast"/>
        </w:trPr>
        <w:tc>
          <w:tcPr>
            <w:tcW w:w="1721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预计收入</w:t>
            </w:r>
          </w:p>
          <w:p>
            <w:pPr>
              <w:jc w:val="center"/>
            </w:pPr>
            <w:r>
              <w:rPr>
                <w:sz w:val="24"/>
              </w:rPr>
              <w:t>（如播出收益、出版发行等收入）</w:t>
            </w:r>
          </w:p>
        </w:tc>
        <w:tc>
          <w:tcPr>
            <w:tcW w:w="28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    目</w:t>
            </w:r>
          </w:p>
        </w:tc>
        <w:tc>
          <w:tcPr>
            <w:tcW w:w="249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   额</w:t>
            </w:r>
          </w:p>
        </w:tc>
        <w:tc>
          <w:tcPr>
            <w:tcW w:w="239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</w:tr>
      <w:tr>
        <w:trPr>
          <w:gridAfter w:val="1"/>
          <w:wAfter w:w="2" w:type="dxa"/>
          <w:cantSplit/>
          <w:trHeight w:val="502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02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2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28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67" w:hRule="atLeast"/>
        </w:trPr>
        <w:tc>
          <w:tcPr>
            <w:tcW w:w="1721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/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0" w:type="auto"/>
            <w:gridSpan w:val="2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组织单位意见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0" w:type="auto"/>
            <w:gridSpan w:val="28"/>
            <w:vAlign w:val="center"/>
          </w:tcPr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3960" w:firstLineChars="16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2"/>
              <w:spacing w:line="400" w:lineRule="exact"/>
              <w:ind w:firstLine="5160" w:firstLineChars="2150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cs="Times New Roman"/>
                <w:kern w:val="2"/>
                <w:sz w:val="24"/>
                <w:szCs w:val="22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  <w:t>20   年  月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DF08B"/>
    <w:rsid w:val="3AFDF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2021-08-09T15:37:00Z</dcterms:created>
  <dc:creator>bimouyi</dc:creator>
  <cp:lastModifiedBy>bimouyi</cp:lastModifiedBy>
  <dcterms:modified xsi:type="dcterms:W3CDTF">2021-08-09T15:38:28Z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