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pStyle w:val="2"/>
        <w:ind w:firstLine="5600" w:firstLineChars="17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编号：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             </w:t>
      </w: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jc w:val="center"/>
        <w:rPr>
          <w:rFonts w:hint="eastAsia" w:ascii="方正小标宋简体" w:hAnsi="宋体" w:eastAsia="方正小标宋简体" w:cs="宋体"/>
          <w:sz w:val="52"/>
          <w:szCs w:val="52"/>
        </w:rPr>
      </w:pPr>
      <w:r>
        <w:rPr>
          <w:rFonts w:hint="eastAsia" w:ascii="方正小标宋简体" w:hAnsi="宋体" w:eastAsia="方正小标宋简体" w:cs="宋体"/>
          <w:sz w:val="52"/>
          <w:szCs w:val="52"/>
        </w:rPr>
        <w:t>浙江省文化艺术发展基金</w:t>
      </w:r>
    </w:p>
    <w:p>
      <w:pPr>
        <w:pStyle w:val="2"/>
        <w:jc w:val="center"/>
        <w:rPr>
          <w:rFonts w:hint="eastAsia" w:ascii="方正小标宋简体" w:hAnsi="宋体" w:eastAsia="方正小标宋简体" w:cs="宋体"/>
          <w:sz w:val="52"/>
          <w:szCs w:val="52"/>
        </w:rPr>
      </w:pPr>
      <w:r>
        <w:rPr>
          <w:rFonts w:hint="eastAsia" w:ascii="方正小标宋简体" w:hAnsi="宋体" w:eastAsia="方正小标宋简体" w:cs="宋体"/>
          <w:sz w:val="52"/>
          <w:szCs w:val="52"/>
        </w:rPr>
        <w:t>项目申报表</w:t>
      </w: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760" w:lineRule="exact"/>
        <w:ind w:firstLine="835" w:firstLineChars="157"/>
        <w:rPr>
          <w:rFonts w:hint="eastAsia" w:ascii="黑体" w:hAnsi="宋体" w:eastAsia="黑体" w:cs="宋体"/>
          <w:sz w:val="32"/>
          <w:szCs w:val="32"/>
          <w:u w:val="single"/>
        </w:rPr>
      </w:pPr>
      <w:r>
        <w:rPr>
          <w:rFonts w:hint="eastAsia" w:ascii="黑体" w:hAnsi="宋体" w:eastAsia="黑体" w:cs="宋体"/>
          <w:bCs/>
          <w:spacing w:val="106"/>
          <w:kern w:val="0"/>
          <w:sz w:val="32"/>
          <w:szCs w:val="32"/>
        </w:rPr>
        <w:t>项目名</w:t>
      </w:r>
      <w:r>
        <w:rPr>
          <w:rFonts w:hint="eastAsia" w:ascii="黑体" w:hAnsi="宋体" w:eastAsia="黑体" w:cs="宋体"/>
          <w:bCs/>
          <w:spacing w:val="2"/>
          <w:kern w:val="0"/>
          <w:sz w:val="32"/>
          <w:szCs w:val="32"/>
        </w:rPr>
        <w:t>称：</w:t>
      </w:r>
      <w:r>
        <w:rPr>
          <w:rFonts w:hint="eastAsia" w:ascii="黑体" w:hAnsi="宋体" w:eastAsia="黑体" w:cs="宋体"/>
          <w:spacing w:val="2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spacing w:val="2"/>
          <w:kern w:val="0"/>
          <w:sz w:val="32"/>
          <w:szCs w:val="32"/>
          <w:u w:val="single"/>
        </w:rPr>
        <w:t xml:space="preserve">                       </w:t>
      </w:r>
    </w:p>
    <w:p>
      <w:pPr>
        <w:pStyle w:val="2"/>
        <w:spacing w:line="760" w:lineRule="exact"/>
        <w:ind w:firstLine="835" w:firstLineChars="157"/>
        <w:rPr>
          <w:rFonts w:hint="eastAsia" w:ascii="黑体" w:hAnsi="宋体" w:eastAsia="黑体" w:cs="宋体"/>
          <w:bCs/>
          <w:sz w:val="32"/>
          <w:szCs w:val="32"/>
          <w:u w:val="single"/>
        </w:rPr>
      </w:pPr>
      <w:r>
        <w:rPr>
          <w:rFonts w:hint="eastAsia" w:ascii="黑体" w:hAnsi="宋体" w:eastAsia="黑体" w:cs="宋体"/>
          <w:bCs/>
          <w:spacing w:val="106"/>
          <w:kern w:val="0"/>
          <w:sz w:val="32"/>
          <w:szCs w:val="32"/>
        </w:rPr>
        <w:t>项目类</w:t>
      </w:r>
      <w:r>
        <w:rPr>
          <w:rFonts w:hint="eastAsia" w:ascii="黑体" w:hAnsi="宋体" w:eastAsia="黑体" w:cs="宋体"/>
          <w:bCs/>
          <w:spacing w:val="2"/>
          <w:kern w:val="0"/>
          <w:sz w:val="32"/>
          <w:szCs w:val="32"/>
        </w:rPr>
        <w:t xml:space="preserve">别：  </w:t>
      </w:r>
      <w:r>
        <w:rPr>
          <w:rFonts w:hint="eastAsia" w:ascii="黑体" w:hAnsi="宋体" w:eastAsia="黑体" w:cs="宋体"/>
          <w:bCs/>
          <w:sz w:val="32"/>
          <w:szCs w:val="32"/>
          <w:u w:val="single"/>
        </w:rPr>
        <w:t xml:space="preserve"> </w:t>
      </w:r>
      <w:r>
        <w:rPr>
          <w:rFonts w:hint="eastAsia" w:ascii="黑体" w:hAnsi="宋体" w:eastAsia="黑体" w:cs="宋体"/>
          <w:bCs/>
          <w:sz w:val="28"/>
          <w:szCs w:val="28"/>
          <w:u w:val="single"/>
        </w:rPr>
        <w:t xml:space="preserve">                         </w:t>
      </w:r>
      <w:r>
        <w:rPr>
          <w:rFonts w:hint="eastAsia" w:ascii="黑体" w:hAnsi="宋体" w:eastAsia="黑体" w:cs="宋体"/>
          <w:bCs/>
          <w:sz w:val="32"/>
          <w:szCs w:val="32"/>
          <w:u w:val="single"/>
        </w:rPr>
        <w:t xml:space="preserve"> </w:t>
      </w:r>
    </w:p>
    <w:p>
      <w:pPr>
        <w:pStyle w:val="2"/>
        <w:spacing w:line="760" w:lineRule="exact"/>
        <w:ind w:firstLine="835" w:firstLineChars="157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pacing w:val="106"/>
          <w:kern w:val="0"/>
          <w:sz w:val="32"/>
          <w:szCs w:val="32"/>
        </w:rPr>
        <w:t>申请单</w:t>
      </w:r>
      <w:r>
        <w:rPr>
          <w:rFonts w:hint="eastAsia" w:ascii="黑体" w:hAnsi="宋体" w:eastAsia="黑体" w:cs="宋体"/>
          <w:bCs/>
          <w:spacing w:val="2"/>
          <w:kern w:val="0"/>
          <w:sz w:val="32"/>
          <w:szCs w:val="32"/>
        </w:rPr>
        <w:t>位</w:t>
      </w:r>
      <w:r>
        <w:rPr>
          <w:rFonts w:hint="eastAsia" w:ascii="黑体" w:hAnsi="宋体" w:eastAsia="黑体" w:cs="宋体"/>
          <w:bCs/>
          <w:sz w:val="32"/>
          <w:szCs w:val="32"/>
        </w:rPr>
        <w:t>：</w:t>
      </w:r>
      <w:r>
        <w:rPr>
          <w:rFonts w:ascii="仿宋_GB2312" w:hAnsi="宋体" w:eastAsia="仿宋_GB2312" w:cs="宋体"/>
          <w:b/>
          <w:bCs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b/>
          <w:bCs/>
          <w:sz w:val="32"/>
          <w:szCs w:val="32"/>
          <w:u w:val="single"/>
        </w:rPr>
        <w:t xml:space="preserve">    </w:t>
      </w:r>
      <w:r>
        <w:rPr>
          <w:rFonts w:hAnsi="宋体" w:cs="宋体"/>
          <w:b/>
          <w:bCs/>
          <w:sz w:val="28"/>
          <w:szCs w:val="28"/>
          <w:u w:val="single"/>
        </w:rPr>
        <w:t xml:space="preserve">        </w:t>
      </w:r>
      <w:r>
        <w:rPr>
          <w:rFonts w:hAnsi="宋体" w:cs="宋体"/>
          <w:b/>
          <w:bCs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b/>
          <w:bCs/>
          <w:sz w:val="32"/>
          <w:szCs w:val="32"/>
          <w:u w:val="single"/>
        </w:rPr>
        <w:t>（盖章）</w:t>
      </w:r>
    </w:p>
    <w:p>
      <w:pPr>
        <w:pStyle w:val="2"/>
        <w:spacing w:line="760" w:lineRule="exact"/>
        <w:ind w:firstLine="835" w:firstLineChars="157"/>
        <w:rPr>
          <w:rFonts w:ascii="仿宋_GB2312" w:hAnsi="宋体" w:eastAsia="仿宋_GB2312" w:cs="宋体"/>
          <w:b/>
          <w:bCs/>
          <w:sz w:val="32"/>
          <w:szCs w:val="32"/>
          <w:u w:val="single"/>
        </w:rPr>
      </w:pPr>
      <w:r>
        <w:rPr>
          <w:rFonts w:hint="eastAsia" w:ascii="黑体" w:hAnsi="宋体" w:eastAsia="黑体" w:cs="宋体"/>
          <w:bCs/>
          <w:spacing w:val="106"/>
          <w:kern w:val="0"/>
          <w:sz w:val="32"/>
          <w:szCs w:val="32"/>
        </w:rPr>
        <w:t>申请日</w:t>
      </w:r>
      <w:r>
        <w:rPr>
          <w:rFonts w:hint="eastAsia" w:ascii="黑体" w:hAnsi="宋体" w:eastAsia="黑体" w:cs="宋体"/>
          <w:bCs/>
          <w:spacing w:val="2"/>
          <w:kern w:val="0"/>
          <w:sz w:val="32"/>
          <w:szCs w:val="32"/>
        </w:rPr>
        <w:t>期</w:t>
      </w:r>
      <w:r>
        <w:rPr>
          <w:rFonts w:hint="eastAsia" w:ascii="黑体" w:hAnsi="宋体" w:eastAsia="黑体" w:cs="宋体"/>
          <w:bCs/>
          <w:sz w:val="32"/>
          <w:szCs w:val="32"/>
        </w:rPr>
        <w:t>：</w:t>
      </w:r>
      <w:r>
        <w:rPr>
          <w:rFonts w:ascii="仿宋_GB2312" w:hAnsi="宋体" w:eastAsia="仿宋_GB2312" w:cs="宋体"/>
          <w:b/>
          <w:bCs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b/>
          <w:bCs/>
          <w:sz w:val="32"/>
          <w:szCs w:val="32"/>
          <w:u w:val="single"/>
        </w:rPr>
        <w:t>年</w:t>
      </w:r>
      <w:r>
        <w:rPr>
          <w:rFonts w:ascii="仿宋_GB2312" w:hAnsi="宋体" w:eastAsia="仿宋_GB2312" w:cs="宋体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b/>
          <w:bCs/>
          <w:sz w:val="32"/>
          <w:szCs w:val="32"/>
          <w:u w:val="single"/>
        </w:rPr>
        <w:t>月</w:t>
      </w:r>
      <w:r>
        <w:rPr>
          <w:rFonts w:ascii="仿宋_GB2312" w:hAnsi="宋体" w:eastAsia="仿宋_GB2312" w:cs="宋体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b/>
          <w:bCs/>
          <w:sz w:val="32"/>
          <w:szCs w:val="32"/>
          <w:u w:val="single"/>
        </w:rPr>
        <w:t>日</w:t>
      </w:r>
    </w:p>
    <w:p>
      <w:pPr>
        <w:pStyle w:val="2"/>
        <w:spacing w:line="760" w:lineRule="exact"/>
        <w:ind w:firstLine="822" w:firstLineChars="257"/>
        <w:rPr>
          <w:rFonts w:ascii="仿宋_GB2312" w:hAnsi="宋体" w:eastAsia="仿宋_GB2312" w:cs="宋体"/>
          <w:b/>
          <w:bCs/>
          <w:sz w:val="32"/>
          <w:szCs w:val="32"/>
          <w:u w:val="single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项目</w:t>
      </w:r>
      <w:r>
        <w:rPr>
          <w:rFonts w:hint="eastAsia" w:ascii="黑体" w:hAnsi="宋体" w:eastAsia="黑体" w:cs="宋体"/>
          <w:bCs/>
          <w:sz w:val="32"/>
          <w:szCs w:val="32"/>
        </w:rPr>
        <w:t>完成时间：</w:t>
      </w:r>
      <w:r>
        <w:rPr>
          <w:rFonts w:ascii="仿宋_GB2312" w:hAnsi="宋体" w:eastAsia="仿宋_GB2312" w:cs="宋体"/>
          <w:b/>
          <w:bCs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b/>
          <w:bCs/>
          <w:sz w:val="32"/>
          <w:szCs w:val="32"/>
          <w:u w:val="single"/>
        </w:rPr>
        <w:t>年</w:t>
      </w:r>
      <w:r>
        <w:rPr>
          <w:rFonts w:ascii="仿宋_GB2312" w:hAnsi="宋体" w:eastAsia="仿宋_GB2312" w:cs="宋体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b/>
          <w:bCs/>
          <w:sz w:val="32"/>
          <w:szCs w:val="32"/>
          <w:u w:val="single"/>
        </w:rPr>
        <w:t>月</w:t>
      </w:r>
      <w:r>
        <w:rPr>
          <w:rFonts w:ascii="仿宋_GB2312" w:hAnsi="宋体" w:eastAsia="仿宋_GB2312" w:cs="宋体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b/>
          <w:bCs/>
          <w:sz w:val="32"/>
          <w:szCs w:val="32"/>
          <w:u w:val="single"/>
        </w:rPr>
        <w:t>日</w:t>
      </w:r>
    </w:p>
    <w:p>
      <w:pPr>
        <w:pStyle w:val="2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pStyle w:val="2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中共浙江省委宣传部制</w:t>
      </w:r>
    </w:p>
    <w:p>
      <w:pPr>
        <w:pStyle w:val="2"/>
        <w:spacing w:line="24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spacing w:line="24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spacing w:line="240" w:lineRule="exact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W w:w="8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52"/>
        <w:gridCol w:w="357"/>
        <w:gridCol w:w="361"/>
        <w:gridCol w:w="542"/>
        <w:gridCol w:w="360"/>
        <w:gridCol w:w="1226"/>
        <w:gridCol w:w="1106"/>
        <w:gridCol w:w="1085"/>
        <w:gridCol w:w="363"/>
        <w:gridCol w:w="166"/>
        <w:gridCol w:w="734"/>
        <w:gridCol w:w="357"/>
        <w:gridCol w:w="252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请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33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单位权属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国有□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集体□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民营□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其他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3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邮政编号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项目联系人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2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单位（个人）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简介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及近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几年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在该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领域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取得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的主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要成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果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项目合作单位</w:t>
            </w: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合作方式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项目简介（不超过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300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项目申报理由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目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进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度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安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排</w:t>
            </w:r>
          </w:p>
        </w:tc>
        <w:tc>
          <w:tcPr>
            <w:tcW w:w="8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经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费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预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算</w:t>
            </w:r>
          </w:p>
          <w:p>
            <w:pPr>
              <w:pStyle w:val="2"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与</w:t>
            </w:r>
          </w:p>
          <w:p>
            <w:pPr>
              <w:pStyle w:val="2"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落</w:t>
            </w: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</w:t>
            </w:r>
          </w:p>
        </w:tc>
        <w:tc>
          <w:tcPr>
            <w:tcW w:w="8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firstLine="4638" w:firstLineChars="165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firstLine="4638" w:firstLineChars="165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sz w:val="28"/>
                <w:szCs w:val="28"/>
              </w:rPr>
              <w:t>单位盖章：</w:t>
            </w:r>
          </w:p>
          <w:p>
            <w:pPr>
              <w:pStyle w:val="2"/>
              <w:spacing w:line="400" w:lineRule="exact"/>
              <w:ind w:firstLine="4638" w:firstLineChars="165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20     </w:t>
            </w:r>
            <w:r>
              <w:rPr>
                <w:rFonts w:ascii="Times New Roman" w:hAnsi="仿宋_GB2312" w:eastAsia="仿宋_GB2312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sz w:val="28"/>
                <w:szCs w:val="28"/>
              </w:rPr>
              <w:t>专家评选意见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firstLine="4638" w:firstLineChars="165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firstLine="4638" w:firstLineChars="165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sz w:val="28"/>
                <w:szCs w:val="28"/>
              </w:rPr>
              <w:t>单位盖章：</w:t>
            </w:r>
          </w:p>
          <w:p>
            <w:pPr>
              <w:pStyle w:val="2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                                20     </w:t>
            </w:r>
            <w:r>
              <w:rPr>
                <w:rFonts w:ascii="Times New Roman" w:hAnsi="仿宋_GB2312" w:eastAsia="仿宋_GB2312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省委宣传部部务会意见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firstLine="4638" w:firstLineChars="165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                 20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管理与扶持记录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  <w:jc w:val="center"/>
        </w:trPr>
        <w:tc>
          <w:tcPr>
            <w:tcW w:w="8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rPr>
          <w:rFonts w:ascii="仿宋_GB2312" w:hAnsi="宋体" w:eastAsia="仿宋_GB2312" w:cs="宋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74" w:bottom="1814" w:left="1588" w:header="851" w:footer="1247" w:gutter="0"/>
          <w:cols w:space="425" w:num="1"/>
          <w:docGrid w:type="lines" w:linePitch="312" w:charSpace="0"/>
        </w:sect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Times New Roman" w:hAnsi="Times New Roman"/>
      </w:rPr>
    </w:pPr>
    <w:r>
      <w:rPr>
        <w:rStyle w:val="7"/>
        <w:rFonts w:ascii="Times New Roman" w:hAnsi="Times New Roman"/>
      </w:rPr>
      <w:fldChar w:fldCharType="begin"/>
    </w:r>
    <w:r>
      <w:rPr>
        <w:rStyle w:val="7"/>
        <w:rFonts w:ascii="Times New Roman" w:hAnsi="Times New Roman"/>
      </w:rPr>
      <w:instrText xml:space="preserve">PAGE  </w:instrText>
    </w:r>
    <w:r>
      <w:rPr>
        <w:rStyle w:val="7"/>
        <w:rFonts w:ascii="Times New Roman" w:hAnsi="Times New Roman"/>
      </w:rPr>
      <w:fldChar w:fldCharType="separate"/>
    </w:r>
    <w:r>
      <w:rPr>
        <w:rStyle w:val="7"/>
        <w:rFonts w:ascii="Times New Roman" w:hAnsi="Times New Roman"/>
      </w:rPr>
      <w:t>1</w:t>
    </w:r>
    <w:r>
      <w:rPr>
        <w:rStyle w:val="7"/>
        <w:rFonts w:ascii="Times New Roman" w:hAnsi="Times New Roma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8392D"/>
    <w:rsid w:val="43683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2019-07-31T07:19:00Z</dcterms:created>
  <dc:creator>美芽</dc:creator>
  <cp:lastModifiedBy>美芽</cp:lastModifiedBy>
  <dcterms:modified xsi:type="dcterms:W3CDTF">2019-07-31T07:21:37Z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