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spacing w:line="58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浙江省教育厅一般科研项目确认书</w:t>
      </w:r>
    </w:p>
    <w:p>
      <w:pPr>
        <w:spacing w:line="580" w:lineRule="exact"/>
        <w:jc w:val="center"/>
        <w:rPr>
          <w:rFonts w:ascii="黑体" w:eastAsia="黑体"/>
          <w:b/>
          <w:sz w:val="36"/>
          <w:szCs w:val="36"/>
        </w:rPr>
      </w:pPr>
    </w:p>
    <w:p>
      <w:pPr>
        <w:spacing w:line="5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项目名称：</w:t>
      </w:r>
    </w:p>
    <w:p>
      <w:pPr>
        <w:spacing w:line="5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负 责 人：              项目组成员：                </w:t>
      </w:r>
    </w:p>
    <w:p>
      <w:pPr>
        <w:spacing w:line="5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项目编号：              成果形式：               完成时间：             </w:t>
      </w:r>
    </w:p>
    <w:p>
      <w:pPr>
        <w:spacing w:line="580" w:lineRule="exact"/>
        <w:rPr>
          <w:sz w:val="24"/>
        </w:rPr>
      </w:pP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经浙江省教育厅批准，本项目列为省教育厅</w:t>
      </w: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年度一般科研项目。为确保本项目的研究任务高质量地按时完成，本项目负责人和承担单位共同签订确认书如下：</w:t>
      </w:r>
    </w:p>
    <w:p>
      <w:pPr>
        <w:spacing w:line="50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一、项目负责人保证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、按项目研究目标、内容及方案，认真组织项目组全体成员，按计划的进度和质量要求完成研究任务。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、按照《浙江省教育厅科学研究项目管理办法（暂行）》（下称《管理办法》）的规定接受省教育厅和承担单位的管理。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本确认书一经签订，项目组不能擅自变更原设计的最终成果形式和内容。确因客观原因需调整的，项目负责人须及时提交申请报告，经所在学校科研管理部门审查并签署意见后，报省教育厅批准。如不签订本确认书，视作自动放弃。</w:t>
      </w:r>
      <w:r>
        <w:rPr>
          <w:sz w:val="24"/>
        </w:rPr>
        <w:t xml:space="preserve">  </w:t>
      </w:r>
    </w:p>
    <w:p>
      <w:pPr>
        <w:spacing w:line="50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二、项目承担单位保证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按照《管理办法》要求加强对研究项目的指导和管理，及时解决存在的问题，并对本项目的实施提供必要的经费支持。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本确认书一式二份，项目负责人和项目承担单位各执一份。</w:t>
      </w:r>
    </w:p>
    <w:p>
      <w:pPr>
        <w:spacing w:line="580" w:lineRule="exact"/>
        <w:ind w:firstLine="480" w:firstLineChars="200"/>
        <w:rPr>
          <w:sz w:val="24"/>
        </w:rPr>
      </w:pPr>
      <w:r>
        <w:rPr>
          <w:sz w:val="24"/>
        </w:rPr>
        <w:t xml:space="preserve">                                  </w:t>
      </w:r>
    </w:p>
    <w:p>
      <w:pPr>
        <w:spacing w:line="5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项目负责人（签字）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项目承担单位（盖章）</w:t>
      </w:r>
      <w:r>
        <w:rPr>
          <w:sz w:val="24"/>
        </w:rPr>
        <w:t xml:space="preserve">             </w:t>
      </w:r>
    </w:p>
    <w:p>
      <w:pPr>
        <w:spacing w:line="580" w:lineRule="exact"/>
        <w:ind w:firstLine="480" w:firstLineChars="200"/>
        <w:jc w:val="center"/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二○</w:t>
      </w:r>
      <w:r>
        <w:rPr>
          <w:rFonts w:hint="eastAsia" w:ascii="宋体" w:hAnsi="宋体"/>
          <w:sz w:val="24"/>
          <w:lang w:val="en-US" w:eastAsia="zh-CN"/>
        </w:rPr>
        <w:t>二一</w:t>
      </w:r>
      <w:r>
        <w:rPr>
          <w:rFonts w:hint="eastAsia"/>
          <w:sz w:val="24"/>
        </w:rPr>
        <w:t>年九月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F3"/>
    <w:rsid w:val="00015DF3"/>
    <w:rsid w:val="00117CC8"/>
    <w:rsid w:val="00194D2A"/>
    <w:rsid w:val="0021004E"/>
    <w:rsid w:val="00490280"/>
    <w:rsid w:val="00782E10"/>
    <w:rsid w:val="00961266"/>
    <w:rsid w:val="00983ECE"/>
    <w:rsid w:val="00D81A1C"/>
    <w:rsid w:val="00E835D6"/>
    <w:rsid w:val="00E9295A"/>
    <w:rsid w:val="6B45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94</Words>
  <Characters>539</Characters>
  <Lines>4</Lines>
  <Paragraphs>1</Paragraphs>
  <TotalTime>3</TotalTime>
  <ScaleCrop>false</ScaleCrop>
  <LinksUpToDate>false</LinksUpToDate>
  <CharactersWithSpaces>632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2017-06-22T06:39:00Z</dcterms:created>
  <dc:creator>lenovo-002</dc:creator>
  <cp:lastModifiedBy>没有齐刘海的小丸子</cp:lastModifiedBy>
  <dcterms:modified xsi:type="dcterms:W3CDTF">2021-09-22T02:58:26Z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1D11B7AA118844ED8654204734E1AE62</vt:lpwstr>
  </property>
</Properties>
</file>