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5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992"/>
        <w:gridCol w:w="1418"/>
        <w:gridCol w:w="1275"/>
        <w:gridCol w:w="684"/>
        <w:gridCol w:w="450"/>
        <w:gridCol w:w="709"/>
        <w:gridCol w:w="733"/>
        <w:gridCol w:w="1252"/>
        <w:gridCol w:w="1559"/>
        <w:gridCol w:w="583"/>
        <w:gridCol w:w="834"/>
        <w:gridCol w:w="441"/>
        <w:gridCol w:w="746"/>
        <w:gridCol w:w="1790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88" w:type="dxa"/>
            <w:gridSpan w:val="16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202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月浙江省哲学社会科学规划课题免鉴定结项公示课题信息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课题名称</w:t>
            </w:r>
          </w:p>
        </w:tc>
        <w:tc>
          <w:tcPr>
            <w:tcW w:w="13750" w:type="dxa"/>
            <w:gridSpan w:val="14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left="480" w:hanging="480" w:hangingChars="200"/>
              <w:jc w:val="left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汉镜铭文的搜集、整理、汇释与研究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课题类别</w:t>
            </w:r>
          </w:p>
        </w:tc>
        <w:tc>
          <w:tcPr>
            <w:tcW w:w="3377" w:type="dxa"/>
            <w:gridSpan w:val="3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left="480" w:hanging="480" w:hangingChars="20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冷门绝学重点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课题</w:t>
            </w:r>
          </w:p>
        </w:tc>
        <w:tc>
          <w:tcPr>
            <w:tcW w:w="1892" w:type="dxa"/>
            <w:gridSpan w:val="3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left="482" w:hanging="482" w:hangingChars="20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立项编号</w:t>
            </w:r>
          </w:p>
        </w:tc>
        <w:tc>
          <w:tcPr>
            <w:tcW w:w="3394" w:type="dxa"/>
            <w:gridSpan w:val="3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left="482" w:hanging="482" w:hangingChars="200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22LMJX02Z 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left="482" w:hanging="482" w:hangingChars="20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负责人</w:t>
            </w:r>
          </w:p>
        </w:tc>
        <w:tc>
          <w:tcPr>
            <w:tcW w:w="3812" w:type="dxa"/>
            <w:gridSpan w:val="3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left="480" w:hanging="480" w:hangingChars="200"/>
              <w:jc w:val="center"/>
              <w:rPr>
                <w:rFonts w:hint="default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鹏宇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88" w:type="dxa"/>
            <w:gridSpan w:val="16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成果信息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成果名称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成果形式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作者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排名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出版社/发表刊物/单位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出版时间/刊物年期/批示时间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级别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成果是否在研究期间完成</w:t>
            </w:r>
          </w:p>
        </w:tc>
        <w:tc>
          <w:tcPr>
            <w:tcW w:w="179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成果内容与课题研究内容的相关性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课题标注情况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24"/>
                <w:szCs w:val="24"/>
              </w:rPr>
              <w:t>汉镜铭文汇释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专著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鹏宇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1/1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云南人民出版社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3年4月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</w:t>
            </w:r>
          </w:p>
        </w:tc>
        <w:tc>
          <w:tcPr>
            <w:tcW w:w="179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为课题研究的重要部分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有课题标注且为第一标注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24"/>
                <w:szCs w:val="24"/>
              </w:rPr>
              <w:t>从汉代铜镜铭文看汉人的泰山信仰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论文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鹏宇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1/1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现代语文 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普通期刊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</w:t>
            </w:r>
          </w:p>
        </w:tc>
        <w:tc>
          <w:tcPr>
            <w:tcW w:w="179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为课题研究的重要部分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有课题标注且为第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标注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jMDllODI3ZWJiNWM0Y2FiOGE0OTJiYTVkZDg5MmQifQ=="/>
  </w:docVars>
  <w:rsids>
    <w:rsidRoot w:val="22D35E65"/>
    <w:rsid w:val="027D67A4"/>
    <w:rsid w:val="226051FA"/>
    <w:rsid w:val="22D3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2022-09-16T02:24:00Z</dcterms:created>
  <dc:creator>没有齐刘海的小丸子</dc:creator>
  <cp:lastModifiedBy>没有齐刘海的小丸子</cp:lastModifiedBy>
  <dcterms:modified xsi:type="dcterms:W3CDTF">2023-11-13T01:35:24Z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BE1E3D5D636D4E3DBAECFC98215DCCBB_13</vt:lpwstr>
  </property>
</Properties>
</file>